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1033" w14:textId="77777777" w:rsidR="009B6423" w:rsidRPr="00AC6EE7" w:rsidRDefault="009B6423" w:rsidP="009B6423">
      <w:pPr>
        <w:tabs>
          <w:tab w:val="left" w:pos="806"/>
        </w:tabs>
        <w:ind w:right="108"/>
        <w:jc w:val="center"/>
        <w:rPr>
          <w:rFonts w:ascii="Bookman Old Style" w:hAnsi="Bookman Old Style" w:cstheme="minorBidi"/>
          <w:b/>
          <w:bCs/>
          <w:sz w:val="40"/>
          <w:szCs w:val="40"/>
          <w:u w:val="single"/>
          <w:lang w:bidi="te-IN"/>
        </w:rPr>
      </w:pPr>
      <w:r w:rsidRPr="00AC6EE7">
        <w:rPr>
          <w:rFonts w:ascii="Bookman Old Style" w:hAnsi="Bookman Old Style" w:cstheme="minorBidi" w:hint="cs"/>
          <w:b/>
          <w:bCs/>
          <w:sz w:val="40"/>
          <w:szCs w:val="40"/>
          <w:u w:val="single"/>
          <w:cs/>
          <w:lang w:bidi="te-IN"/>
        </w:rPr>
        <w:t>పత్రికా ప్రకటన</w:t>
      </w:r>
    </w:p>
    <w:p w14:paraId="69FC59D4" w14:textId="77777777" w:rsidR="009B6423" w:rsidRPr="00AC6EE7" w:rsidRDefault="009B6423" w:rsidP="009B6423">
      <w:pPr>
        <w:tabs>
          <w:tab w:val="left" w:pos="806"/>
        </w:tabs>
        <w:ind w:right="108"/>
        <w:jc w:val="center"/>
        <w:rPr>
          <w:rFonts w:ascii="Bookman Old Style" w:hAnsi="Bookman Old Style" w:cstheme="minorBidi"/>
          <w:b/>
          <w:bCs/>
          <w:sz w:val="32"/>
          <w:szCs w:val="32"/>
          <w:u w:val="single"/>
          <w:lang w:bidi="te-IN"/>
        </w:rPr>
      </w:pPr>
      <w:r w:rsidRPr="00AC6EE7">
        <w:rPr>
          <w:rFonts w:ascii="Bookman Old Style" w:hAnsi="Bookman Old Style" w:cstheme="minorBidi" w:hint="cs"/>
          <w:b/>
          <w:bCs/>
          <w:sz w:val="32"/>
          <w:szCs w:val="32"/>
          <w:u w:val="single"/>
          <w:cs/>
          <w:lang w:bidi="te-IN"/>
        </w:rPr>
        <w:t>కేజిబీవీ లలో గంటల పద్దతిలో పని చేసేందుకు ఆహ్వానం</w:t>
      </w:r>
    </w:p>
    <w:p w14:paraId="110F0A09" w14:textId="77777777" w:rsidR="009B6423" w:rsidRDefault="009B6423" w:rsidP="009B6423">
      <w:pPr>
        <w:tabs>
          <w:tab w:val="left" w:pos="806"/>
        </w:tabs>
        <w:ind w:right="108"/>
        <w:jc w:val="both"/>
        <w:rPr>
          <w:rFonts w:ascii="Bookman Old Style" w:hAnsi="Bookman Old Style" w:cstheme="minorBidi"/>
          <w:sz w:val="24"/>
          <w:szCs w:val="24"/>
          <w:lang w:bidi="te-IN"/>
        </w:rPr>
      </w:pPr>
      <w:r>
        <w:rPr>
          <w:rFonts w:ascii="Bookman Old Style" w:hAnsi="Bookman Old Style" w:cstheme="minorBidi" w:hint="cs"/>
          <w:sz w:val="24"/>
          <w:szCs w:val="24"/>
          <w:cs/>
          <w:lang w:bidi="te-IN"/>
        </w:rPr>
        <w:t xml:space="preserve">కస్తూరిభాగాంధీ బాలికా విద్యాలయం లో ఖాళీగా ఉన్న </w:t>
      </w:r>
      <w:r>
        <w:rPr>
          <w:rFonts w:ascii="Bookman Old Style" w:hAnsi="Bookman Old Style" w:cstheme="minorBidi" w:hint="cs"/>
          <w:sz w:val="24"/>
          <w:szCs w:val="24"/>
          <w:lang w:bidi="te-IN"/>
        </w:rPr>
        <w:t>Guest</w:t>
      </w:r>
      <w:r>
        <w:rPr>
          <w:rFonts w:ascii="Bookman Old Style" w:hAnsi="Bookman Old Style" w:cstheme="minorBidi" w:hint="cs"/>
          <w:sz w:val="24"/>
          <w:szCs w:val="24"/>
          <w:cs/>
          <w:lang w:bidi="te-IN"/>
        </w:rPr>
        <w:t xml:space="preserve"> </w:t>
      </w:r>
      <w:r>
        <w:rPr>
          <w:rFonts w:ascii="Bookman Old Style" w:hAnsi="Bookman Old Style" w:cstheme="minorBidi" w:hint="cs"/>
          <w:sz w:val="24"/>
          <w:szCs w:val="24"/>
          <w:lang w:bidi="te-IN"/>
        </w:rPr>
        <w:t>Faculty</w:t>
      </w:r>
      <w:r>
        <w:rPr>
          <w:rFonts w:ascii="Bookman Old Style" w:hAnsi="Bookman Old Style" w:cstheme="minorBidi" w:hint="cs"/>
          <w:sz w:val="24"/>
          <w:szCs w:val="24"/>
          <w:cs/>
          <w:lang w:bidi="te-IN"/>
        </w:rPr>
        <w:t xml:space="preserve"> పోస్టుల యందు పనిచేసేందులకు ఆసక్తి గల అభ్యర్దుల నుంచి దరఖాస్తులు ఆహ్వానిస్తున్నట్లు అడిషనల్ ప్రాజెక్ట్ కో ఆర్డినేటర్ బి.శ్రీనివాసరావు గారు ఒక ప్రకటనలో తెలియజేసినారు. సి.ఆర్.టి మరియు పి.జి.టి పోస్టులకు సంబందించి గంటల పద్దతిలో పని చేసేందులకు రిటైర్డ్ అయిన మహిళా టీచర్స్ నకు మరియు పోస్ట్ గ్రాడ్యుయేషన్ నందు 50% మార్కులతో బి.యిడి అర్హత గల మహిళల నుంచి దరఖాస్తులను ఈ దిగువ చూపిన ఖాళీలకు కోరబడుచున్నవి. వీరు ఈ విద్యాసంవత్సరం ఆఖరి వరకు మాత్రమే పనిచేయగలరు అని తెలియజేయడమైనది.</w:t>
      </w:r>
    </w:p>
    <w:tbl>
      <w:tblPr>
        <w:tblW w:w="9453" w:type="dxa"/>
        <w:jc w:val="center"/>
        <w:tblCellMar>
          <w:top w:w="15" w:type="dxa"/>
          <w:left w:w="15" w:type="dxa"/>
          <w:bottom w:w="15" w:type="dxa"/>
          <w:right w:w="15" w:type="dxa"/>
        </w:tblCellMar>
        <w:tblLook w:val="04A0" w:firstRow="1" w:lastRow="0" w:firstColumn="1" w:lastColumn="0" w:noHBand="0" w:noVBand="1"/>
      </w:tblPr>
      <w:tblGrid>
        <w:gridCol w:w="800"/>
        <w:gridCol w:w="2690"/>
        <w:gridCol w:w="3989"/>
        <w:gridCol w:w="1167"/>
        <w:gridCol w:w="807"/>
      </w:tblGrid>
      <w:tr w:rsidR="009B6423" w:rsidRPr="00924C8B" w14:paraId="16511E81" w14:textId="77777777" w:rsidTr="00BA7DA1">
        <w:trPr>
          <w:trHeight w:val="469"/>
          <w:jc w:val="center"/>
        </w:trPr>
        <w:tc>
          <w:tcPr>
            <w:tcW w:w="800"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vAlign w:val="center"/>
            <w:hideMark/>
          </w:tcPr>
          <w:p w14:paraId="0900C3F4" w14:textId="77777777" w:rsidR="009B6423" w:rsidRPr="00924C8B" w:rsidRDefault="009B6423" w:rsidP="00BA7DA1">
            <w:pPr>
              <w:jc w:val="center"/>
              <w:rPr>
                <w:rFonts w:ascii="Bookman Old Style" w:eastAsia="Times New Roman" w:hAnsi="Bookman Old Style" w:cs="Times New Roman"/>
                <w:b/>
                <w:bCs/>
                <w:sz w:val="16"/>
                <w:szCs w:val="16"/>
              </w:rPr>
            </w:pPr>
            <w:r w:rsidRPr="00924C8B">
              <w:rPr>
                <w:rFonts w:ascii="Bookman Old Style" w:eastAsia="Times New Roman" w:hAnsi="Bookman Old Style" w:cs="Times New Roman"/>
                <w:b/>
                <w:bCs/>
                <w:sz w:val="16"/>
                <w:szCs w:val="16"/>
              </w:rPr>
              <w:t>Sl.</w:t>
            </w:r>
          </w:p>
          <w:p w14:paraId="7D6A2275" w14:textId="77777777" w:rsidR="009B6423" w:rsidRPr="00924C8B" w:rsidRDefault="009B6423" w:rsidP="00BA7DA1">
            <w:pPr>
              <w:jc w:val="center"/>
              <w:rPr>
                <w:rFonts w:ascii="Bookman Old Style" w:eastAsia="Times New Roman" w:hAnsi="Bookman Old Style" w:cs="Times New Roman"/>
                <w:b/>
                <w:bCs/>
                <w:sz w:val="16"/>
                <w:szCs w:val="16"/>
              </w:rPr>
            </w:pPr>
            <w:r w:rsidRPr="00924C8B">
              <w:rPr>
                <w:rFonts w:ascii="Bookman Old Style" w:eastAsia="Times New Roman" w:hAnsi="Bookman Old Style" w:cs="Times New Roman"/>
                <w:b/>
                <w:bCs/>
                <w:sz w:val="16"/>
                <w:szCs w:val="16"/>
              </w:rPr>
              <w:t>No.</w:t>
            </w:r>
          </w:p>
        </w:tc>
        <w:tc>
          <w:tcPr>
            <w:tcW w:w="2690"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14:paraId="6BB8D2E5" w14:textId="77777777" w:rsidR="009B6423" w:rsidRPr="00924C8B" w:rsidRDefault="009B6423" w:rsidP="00BA7DA1">
            <w:pPr>
              <w:rPr>
                <w:rFonts w:eastAsia="Times New Roman" w:cs="Times New Roman"/>
                <w:b/>
                <w:bCs/>
                <w:sz w:val="16"/>
                <w:szCs w:val="16"/>
              </w:rPr>
            </w:pPr>
            <w:r w:rsidRPr="00924C8B">
              <w:rPr>
                <w:rFonts w:ascii="Bookman Old Style" w:eastAsia="Times New Roman" w:hAnsi="Bookman Old Style" w:cs="Times New Roman"/>
                <w:b/>
                <w:bCs/>
                <w:sz w:val="16"/>
                <w:szCs w:val="16"/>
              </w:rPr>
              <w:t xml:space="preserve">Name of the KGBVs </w:t>
            </w:r>
          </w:p>
        </w:tc>
        <w:tc>
          <w:tcPr>
            <w:tcW w:w="3989"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14:paraId="2C7F86B7" w14:textId="77777777" w:rsidR="009B6423" w:rsidRPr="00924C8B" w:rsidRDefault="009B6423" w:rsidP="00BA7DA1">
            <w:pPr>
              <w:rPr>
                <w:rFonts w:eastAsia="Times New Roman" w:cs="Times New Roman"/>
                <w:b/>
                <w:bCs/>
                <w:sz w:val="16"/>
                <w:szCs w:val="16"/>
              </w:rPr>
            </w:pPr>
            <w:r w:rsidRPr="00924C8B">
              <w:rPr>
                <w:rFonts w:ascii="Bookman Old Style" w:eastAsia="Times New Roman" w:hAnsi="Bookman Old Style" w:cs="Times New Roman"/>
                <w:b/>
                <w:bCs/>
                <w:sz w:val="16"/>
                <w:szCs w:val="16"/>
              </w:rPr>
              <w:t xml:space="preserve">Name of the subject </w:t>
            </w:r>
          </w:p>
        </w:tc>
        <w:tc>
          <w:tcPr>
            <w:tcW w:w="1163"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14:paraId="335FE722" w14:textId="77777777" w:rsidR="009B6423" w:rsidRPr="00924C8B" w:rsidRDefault="009B6423" w:rsidP="00BA7DA1">
            <w:pPr>
              <w:rPr>
                <w:rFonts w:eastAsia="Times New Roman" w:cs="Times New Roman"/>
                <w:b/>
                <w:bCs/>
                <w:sz w:val="16"/>
                <w:szCs w:val="16"/>
              </w:rPr>
            </w:pPr>
            <w:r w:rsidRPr="00924C8B">
              <w:rPr>
                <w:rFonts w:ascii="Bookman Old Style" w:eastAsia="Times New Roman" w:hAnsi="Bookman Old Style" w:cs="Times New Roman"/>
                <w:b/>
                <w:bCs/>
                <w:sz w:val="16"/>
                <w:szCs w:val="16"/>
              </w:rPr>
              <w:t xml:space="preserve">Name of the post </w:t>
            </w:r>
          </w:p>
        </w:tc>
        <w:tc>
          <w:tcPr>
            <w:tcW w:w="807"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14:paraId="0132D63A" w14:textId="77777777" w:rsidR="009B6423" w:rsidRPr="00924C8B" w:rsidRDefault="009B6423" w:rsidP="00BA7DA1">
            <w:pPr>
              <w:jc w:val="center"/>
              <w:rPr>
                <w:rFonts w:eastAsia="Times New Roman" w:cs="Times New Roman"/>
                <w:b/>
                <w:bCs/>
                <w:sz w:val="16"/>
                <w:szCs w:val="16"/>
              </w:rPr>
            </w:pPr>
            <w:proofErr w:type="spellStart"/>
            <w:proofErr w:type="gramStart"/>
            <w:r w:rsidRPr="00924C8B">
              <w:rPr>
                <w:rFonts w:ascii="Bookman Old Style" w:eastAsia="Times New Roman" w:hAnsi="Bookman Old Style" w:cs="Times New Roman"/>
                <w:b/>
                <w:bCs/>
                <w:sz w:val="16"/>
                <w:szCs w:val="16"/>
              </w:rPr>
              <w:t>No.of</w:t>
            </w:r>
            <w:proofErr w:type="spellEnd"/>
            <w:proofErr w:type="gramEnd"/>
            <w:r w:rsidRPr="00924C8B">
              <w:rPr>
                <w:rFonts w:ascii="Bookman Old Style" w:eastAsia="Times New Roman" w:hAnsi="Bookman Old Style" w:cs="Times New Roman"/>
                <w:b/>
                <w:bCs/>
                <w:sz w:val="16"/>
                <w:szCs w:val="16"/>
              </w:rPr>
              <w:t xml:space="preserve"> posts</w:t>
            </w:r>
          </w:p>
        </w:tc>
      </w:tr>
      <w:tr w:rsidR="009B6423" w:rsidRPr="00B9117D" w14:paraId="0EFD1015" w14:textId="77777777" w:rsidTr="00BA7DA1">
        <w:trPr>
          <w:trHeight w:val="235"/>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410BED84"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1.</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01A3BE35"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KGBV C.</w:t>
            </w:r>
            <w:proofErr w:type="gramStart"/>
            <w:r w:rsidRPr="00744ABB">
              <w:rPr>
                <w:rFonts w:ascii="Bookman Old Style" w:eastAsia="Times New Roman" w:hAnsi="Bookman Old Style" w:cs="Times New Roman"/>
                <w:sz w:val="16"/>
                <w:szCs w:val="16"/>
              </w:rPr>
              <w:t>S.PURAM</w:t>
            </w:r>
            <w:proofErr w:type="gramEnd"/>
            <w:r w:rsidRPr="00744ABB">
              <w:rPr>
                <w:rFonts w:ascii="Bookman Old Style" w:eastAsia="Times New Roman" w:hAnsi="Bookman Old Style" w:cs="Times New Roman"/>
                <w:sz w:val="16"/>
                <w:szCs w:val="16"/>
              </w:rPr>
              <w:t xml:space="preserve">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01C49993"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SOCIAL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6E445738"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4ED2FB3C"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22D2B1A1" w14:textId="77777777" w:rsidTr="00BA7DA1">
        <w:trPr>
          <w:trHeight w:val="253"/>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1D5E9C98"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2.</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51AA3814"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KGBV C.</w:t>
            </w:r>
            <w:proofErr w:type="gramStart"/>
            <w:r w:rsidRPr="00744ABB">
              <w:rPr>
                <w:rFonts w:ascii="Bookman Old Style" w:eastAsia="Times New Roman" w:hAnsi="Bookman Old Style" w:cs="Times New Roman"/>
                <w:sz w:val="16"/>
                <w:szCs w:val="16"/>
              </w:rPr>
              <w:t>S.PURAM</w:t>
            </w:r>
            <w:proofErr w:type="gramEnd"/>
            <w:r w:rsidRPr="00744ABB">
              <w:rPr>
                <w:rFonts w:ascii="Bookman Old Style" w:eastAsia="Times New Roman" w:hAnsi="Bookman Old Style" w:cs="Times New Roman"/>
                <w:sz w:val="16"/>
                <w:szCs w:val="16"/>
              </w:rPr>
              <w:t xml:space="preserve">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0A362E56"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ENGLISH, CHEMISTRY, PHYSICS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5B9C4F44"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PGT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1699BC1F"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03</w:t>
            </w:r>
          </w:p>
        </w:tc>
      </w:tr>
      <w:tr w:rsidR="009B6423" w:rsidRPr="00B9117D" w14:paraId="1C63A938" w14:textId="77777777" w:rsidTr="00BA7DA1">
        <w:trPr>
          <w:trHeight w:val="253"/>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07F52217"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3.</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62299376"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DONAKONDA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700AFE2A"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BIO SCIENCE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70C58B77"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658437F5"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12296CE4" w14:textId="77777777" w:rsidTr="00BA7DA1">
        <w:trPr>
          <w:trHeight w:val="253"/>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365F7C72" w14:textId="77777777" w:rsidR="009B6423" w:rsidRPr="00744ABB" w:rsidRDefault="009B6423" w:rsidP="00BA7DA1">
            <w:pPr>
              <w:spacing w:after="100" w:afterAutospacing="1"/>
              <w:ind w:left="360"/>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4.</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0835F69C"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KURICHEDU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942864E"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TELUGU, ENGLISH, SOLCIAL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28272AB1"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019D7F4D"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03</w:t>
            </w:r>
          </w:p>
        </w:tc>
      </w:tr>
      <w:tr w:rsidR="009B6423" w:rsidRPr="00B9117D" w14:paraId="5A85C85B" w14:textId="77777777" w:rsidTr="00BA7DA1">
        <w:trPr>
          <w:trHeight w:val="253"/>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5A4317FB" w14:textId="77777777" w:rsidR="009B6423" w:rsidRPr="00744ABB" w:rsidRDefault="009B6423" w:rsidP="00BA7DA1">
            <w:pPr>
              <w:spacing w:after="100" w:afterAutospacing="1"/>
              <w:ind w:left="360"/>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5.</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5AFBE384"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KURICHEDU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0C5433B2"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GFC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54FE6FE"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PGT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355D6202"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7B7D4210" w14:textId="77777777" w:rsidTr="00BA7DA1">
        <w:trPr>
          <w:trHeight w:val="329"/>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59643EE6"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6.</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75CDD059"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PAMUR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73BEDB84"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HINDI, MATHS,  </w:t>
            </w:r>
          </w:p>
          <w:p w14:paraId="7BF85A73"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BIO-SCIENCE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01B2E598"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471E966A"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03</w:t>
            </w:r>
          </w:p>
        </w:tc>
      </w:tr>
      <w:tr w:rsidR="009B6423" w:rsidRPr="00B9117D" w14:paraId="0EAE9720" w14:textId="77777777" w:rsidTr="00BA7DA1">
        <w:trPr>
          <w:trHeight w:val="208"/>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0F5C63B1"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7.</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666924C9"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VELIGANDLA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6AB528A8"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MATHS, BIO-SCIENCE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42E5959D"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7CA9870A"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02</w:t>
            </w:r>
          </w:p>
        </w:tc>
      </w:tr>
      <w:tr w:rsidR="009B6423" w:rsidRPr="00B9117D" w14:paraId="368BD375" w14:textId="77777777" w:rsidTr="00BA7DA1">
        <w:trPr>
          <w:trHeight w:val="253"/>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5AE87047"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8.</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222842D7"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PEDDARAVEEDU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7D98ECEC"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MATHS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6EC60A20"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3E7F5926"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3976ED2D" w14:textId="77777777" w:rsidTr="00BA7DA1">
        <w:trPr>
          <w:trHeight w:val="262"/>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2D3C0260"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9.</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7233F2AA"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PEDDARAVEEDU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4DF16323"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PHYSICS, CHEMISTRY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40750776"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PGT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64AC1A39"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02</w:t>
            </w:r>
          </w:p>
        </w:tc>
      </w:tr>
      <w:tr w:rsidR="009B6423" w:rsidRPr="00B9117D" w14:paraId="0FF66A91" w14:textId="77777777" w:rsidTr="00BA7DA1">
        <w:trPr>
          <w:trHeight w:val="262"/>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2275A37A"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10.</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60D47C7"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KGBV V.</w:t>
            </w:r>
            <w:proofErr w:type="gramStart"/>
            <w:r w:rsidRPr="00744ABB">
              <w:rPr>
                <w:rFonts w:ascii="Bookman Old Style" w:eastAsia="Times New Roman" w:hAnsi="Bookman Old Style" w:cs="Times New Roman"/>
                <w:sz w:val="16"/>
                <w:szCs w:val="16"/>
              </w:rPr>
              <w:t>V.PALEM</w:t>
            </w:r>
            <w:proofErr w:type="gramEnd"/>
            <w:r w:rsidRPr="00744ABB">
              <w:rPr>
                <w:rFonts w:ascii="Bookman Old Style" w:eastAsia="Times New Roman" w:hAnsi="Bookman Old Style" w:cs="Times New Roman"/>
                <w:sz w:val="16"/>
                <w:szCs w:val="16"/>
              </w:rPr>
              <w:t xml:space="preserve">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6876993"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P.S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63E9DC6E"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1DBA525D"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4FDA6E81" w14:textId="77777777" w:rsidTr="00BA7DA1">
        <w:trPr>
          <w:trHeight w:val="217"/>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7B62F9AA"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11.</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F10E96B"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BALLIKURAVA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66D76EAF"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SOCIAL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71BE0DFB"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232B514B"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3391A1E9" w14:textId="77777777" w:rsidTr="00BA7DA1">
        <w:trPr>
          <w:trHeight w:val="253"/>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09CE36EA"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12.</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471D5FA3"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KGBV P.</w:t>
            </w:r>
            <w:proofErr w:type="gramStart"/>
            <w:r w:rsidRPr="00744ABB">
              <w:rPr>
                <w:rFonts w:ascii="Bookman Old Style" w:eastAsia="Times New Roman" w:hAnsi="Bookman Old Style" w:cs="Times New Roman"/>
                <w:sz w:val="16"/>
                <w:szCs w:val="16"/>
              </w:rPr>
              <w:t>C.PALLI</w:t>
            </w:r>
            <w:proofErr w:type="gramEnd"/>
            <w:r w:rsidRPr="00744ABB">
              <w:rPr>
                <w:rFonts w:ascii="Bookman Old Style" w:eastAsia="Times New Roman" w:hAnsi="Bookman Old Style" w:cs="Times New Roman"/>
                <w:sz w:val="16"/>
                <w:szCs w:val="16"/>
              </w:rPr>
              <w:t xml:space="preserve">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4CEAC5A2"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ENGLISH, </w:t>
            </w:r>
            <w:proofErr w:type="gramStart"/>
            <w:r w:rsidRPr="00744ABB">
              <w:rPr>
                <w:rFonts w:ascii="Bookman Old Style" w:eastAsia="Times New Roman" w:hAnsi="Bookman Old Style" w:cs="Times New Roman"/>
                <w:sz w:val="16"/>
                <w:szCs w:val="16"/>
              </w:rPr>
              <w:t>MATHS,  BIO</w:t>
            </w:r>
            <w:proofErr w:type="gramEnd"/>
            <w:r w:rsidRPr="00744ABB">
              <w:rPr>
                <w:rFonts w:ascii="Bookman Old Style" w:eastAsia="Times New Roman" w:hAnsi="Bookman Old Style" w:cs="Times New Roman"/>
                <w:sz w:val="16"/>
                <w:szCs w:val="16"/>
              </w:rPr>
              <w:t xml:space="preserve">-SCIENCE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65ACB463"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2D912051"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03</w:t>
            </w:r>
          </w:p>
        </w:tc>
      </w:tr>
      <w:tr w:rsidR="009B6423" w:rsidRPr="00B9117D" w14:paraId="3B797DAA" w14:textId="77777777" w:rsidTr="00BA7DA1">
        <w:trPr>
          <w:trHeight w:val="253"/>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74FD435B"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13.</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330DE07D"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w:t>
            </w:r>
            <w:proofErr w:type="gramStart"/>
            <w:r w:rsidRPr="00744ABB">
              <w:rPr>
                <w:rFonts w:ascii="Bookman Old Style" w:eastAsia="Times New Roman" w:hAnsi="Bookman Old Style" w:cs="Times New Roman"/>
                <w:sz w:val="16"/>
                <w:szCs w:val="16"/>
              </w:rPr>
              <w:t>P.DORNALA</w:t>
            </w:r>
            <w:proofErr w:type="gramEnd"/>
            <w:r w:rsidRPr="00744ABB">
              <w:rPr>
                <w:rFonts w:ascii="Bookman Old Style" w:eastAsia="Times New Roman" w:hAnsi="Bookman Old Style" w:cs="Times New Roman"/>
                <w:sz w:val="16"/>
                <w:szCs w:val="16"/>
              </w:rPr>
              <w:t xml:space="preserve">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3669DA93"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MATHS, P.S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5F317F7"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29EB1B0D"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02</w:t>
            </w:r>
          </w:p>
        </w:tc>
      </w:tr>
      <w:tr w:rsidR="009B6423" w:rsidRPr="00B9117D" w14:paraId="0590BBAF" w14:textId="77777777" w:rsidTr="00BA7DA1">
        <w:trPr>
          <w:trHeight w:val="253"/>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3ED6C896"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14.</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50D9F690"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w:t>
            </w:r>
            <w:proofErr w:type="gramStart"/>
            <w:r w:rsidRPr="00744ABB">
              <w:rPr>
                <w:rFonts w:ascii="Bookman Old Style" w:eastAsia="Times New Roman" w:hAnsi="Bookman Old Style" w:cs="Times New Roman"/>
                <w:sz w:val="16"/>
                <w:szCs w:val="16"/>
              </w:rPr>
              <w:t>P.DORNALA</w:t>
            </w:r>
            <w:proofErr w:type="gramEnd"/>
            <w:r w:rsidRPr="00744ABB">
              <w:rPr>
                <w:rFonts w:ascii="Bookman Old Style" w:eastAsia="Times New Roman" w:hAnsi="Bookman Old Style" w:cs="Times New Roman"/>
                <w:sz w:val="16"/>
                <w:szCs w:val="16"/>
              </w:rPr>
              <w:t xml:space="preserve">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54D4C482"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MATHS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01839309"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PGT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2FAC71A6"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4A517034" w14:textId="77777777" w:rsidTr="00BA7DA1">
        <w:trPr>
          <w:trHeight w:val="158"/>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1C7CE767"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15.</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7EC62CCC"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DARSI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3B19685"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TELUGU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EE826B0"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4B20F485"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644CDE88" w14:textId="77777777" w:rsidTr="00BA7DA1">
        <w:trPr>
          <w:trHeight w:val="262"/>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314A4539"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16.</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094E5661"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TRIPURANTAKAM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D548355"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MATHS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4E3F2147"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66EC92FB" w14:textId="77777777" w:rsidR="009B6423" w:rsidRPr="00744ABB" w:rsidRDefault="009B6423" w:rsidP="00BA7DA1">
            <w:pPr>
              <w:jc w:val="center"/>
              <w:rPr>
                <w:rFonts w:eastAsia="Times New Roman" w:cs="Times New Roman"/>
                <w:sz w:val="16"/>
                <w:szCs w:val="16"/>
              </w:rPr>
            </w:pPr>
          </w:p>
          <w:p w14:paraId="1CCFA07F"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2EE9DC28" w14:textId="77777777" w:rsidTr="00BA7DA1">
        <w:trPr>
          <w:trHeight w:val="325"/>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740202A9"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17.</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0C2D05E2"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TRIPURANTAKAM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36476593"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ENGLISH, CHEMISTRY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6C109443"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PGT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5314C2B4" w14:textId="77777777" w:rsidR="009B6423" w:rsidRPr="00744ABB" w:rsidRDefault="009B6423" w:rsidP="00BA7DA1">
            <w:pPr>
              <w:jc w:val="center"/>
              <w:rPr>
                <w:rFonts w:eastAsia="Times New Roman" w:cs="Times New Roman"/>
                <w:sz w:val="16"/>
                <w:szCs w:val="16"/>
              </w:rPr>
            </w:pPr>
          </w:p>
          <w:p w14:paraId="5E7E50AD"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02</w:t>
            </w:r>
          </w:p>
        </w:tc>
      </w:tr>
      <w:tr w:rsidR="009B6423" w:rsidRPr="00B9117D" w14:paraId="4BD7693B" w14:textId="77777777" w:rsidTr="00BA7DA1">
        <w:trPr>
          <w:trHeight w:val="325"/>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5CAFC62B"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18.</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5E523F14"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TARLUPADU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44ACBD8"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MATHS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47ACE53"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464A0A1D" w14:textId="77777777" w:rsidR="009B6423" w:rsidRPr="00744ABB" w:rsidRDefault="009B6423" w:rsidP="00BA7DA1">
            <w:pPr>
              <w:jc w:val="center"/>
              <w:rPr>
                <w:rFonts w:eastAsia="Times New Roman" w:cs="Times New Roman"/>
                <w:sz w:val="16"/>
                <w:szCs w:val="16"/>
              </w:rPr>
            </w:pPr>
          </w:p>
          <w:p w14:paraId="2172CAB6"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44FF1633" w14:textId="77777777" w:rsidTr="00BA7DA1">
        <w:trPr>
          <w:trHeight w:val="298"/>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21ECD05B"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19.</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501F752"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P. CHERUVU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0779CA7A"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ENGLISH, P.S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66595AF2"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0D02F1B3"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02</w:t>
            </w:r>
          </w:p>
        </w:tc>
      </w:tr>
      <w:tr w:rsidR="009B6423" w:rsidRPr="00B9117D" w14:paraId="6584C567" w14:textId="77777777" w:rsidTr="00BA7DA1">
        <w:trPr>
          <w:trHeight w:val="168"/>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090388E2"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20</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67A6FE39"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GUDLUR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0C73AC6C"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BIO-SCIENCE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4CAA6B4C"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40E32810"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5956B2EB" w14:textId="77777777" w:rsidTr="00BA7DA1">
        <w:trPr>
          <w:trHeight w:val="280"/>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3195E739"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21</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5ED43146"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KANDUKUR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0D7333C8"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P.S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79641F8"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7A6D976A"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0A503C18" w14:textId="77777777" w:rsidTr="00BA7DA1">
        <w:trPr>
          <w:trHeight w:val="253"/>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6E1AD37C"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22</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6302E64"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MARRIPUDI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51706CFF"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ENGLISH, P.S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61125517"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1757471F"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02</w:t>
            </w:r>
          </w:p>
        </w:tc>
      </w:tr>
      <w:tr w:rsidR="009B6423" w:rsidRPr="00B9117D" w14:paraId="277F71CB" w14:textId="77777777" w:rsidTr="00BA7DA1">
        <w:trPr>
          <w:trHeight w:val="217"/>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431E114D"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23</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738A93BB"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KOMAROLE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26526831"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BIO-SCIENCE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4273F1FF"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7517A770"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4D03D818" w14:textId="77777777" w:rsidTr="00BA7DA1">
        <w:trPr>
          <w:trHeight w:val="217"/>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5F3D4732"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24</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4CE129D2"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KOMAROLE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750E4343"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CHEMISTRY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3F3769B6"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PGT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4BDF3512"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0812FC8D" w14:textId="77777777" w:rsidTr="00BA7DA1">
        <w:trPr>
          <w:trHeight w:val="217"/>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2785E16B"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25</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56259166"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ULAVAPADU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7A47D37D"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SOCIAL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30894FA8"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1EC1B394"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2D8B8029" w14:textId="77777777" w:rsidTr="00BA7DA1">
        <w:trPr>
          <w:trHeight w:val="235"/>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5B6F6126"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26</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5AEEC3EC"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L. SAMUDRAM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4DF1BC4"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ENGLISH, SOCIAL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4E38D850"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75CF520C"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02</w:t>
            </w:r>
          </w:p>
        </w:tc>
      </w:tr>
      <w:tr w:rsidR="009B6423" w:rsidRPr="00B9117D" w14:paraId="2EA3B804" w14:textId="77777777" w:rsidTr="00BA7DA1">
        <w:trPr>
          <w:trHeight w:val="253"/>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5BC06AA7"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27</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7FC866A0"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KOTHAPATNAM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4615FFC9"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P.S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55029F01"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CRT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609AD329"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01</w:t>
            </w:r>
          </w:p>
        </w:tc>
      </w:tr>
      <w:tr w:rsidR="009B6423" w:rsidRPr="00B9117D" w14:paraId="6AEA1D4A" w14:textId="77777777" w:rsidTr="00BA7DA1">
        <w:trPr>
          <w:trHeight w:val="168"/>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59D74F69"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28</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340E66CE"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KGBV H.</w:t>
            </w:r>
            <w:proofErr w:type="gramStart"/>
            <w:r w:rsidRPr="00744ABB">
              <w:rPr>
                <w:rFonts w:ascii="Bookman Old Style" w:eastAsia="Times New Roman" w:hAnsi="Bookman Old Style" w:cs="Times New Roman"/>
                <w:sz w:val="16"/>
                <w:szCs w:val="16"/>
              </w:rPr>
              <w:t>M.PADU</w:t>
            </w:r>
            <w:proofErr w:type="gramEnd"/>
            <w:r w:rsidRPr="00744ABB">
              <w:rPr>
                <w:rFonts w:ascii="Bookman Old Style" w:eastAsia="Times New Roman" w:hAnsi="Bookman Old Style" w:cs="Times New Roman"/>
                <w:sz w:val="16"/>
                <w:szCs w:val="16"/>
              </w:rPr>
              <w:t xml:space="preserve">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278AC9C0"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GFC, CSE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26A8738"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PGT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1BD2393A"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02</w:t>
            </w:r>
          </w:p>
        </w:tc>
      </w:tr>
      <w:tr w:rsidR="009B6423" w:rsidRPr="00B9117D" w14:paraId="0DC7A293" w14:textId="77777777" w:rsidTr="00BA7DA1">
        <w:trPr>
          <w:trHeight w:val="325"/>
          <w:jc w:val="center"/>
        </w:trPr>
        <w:tc>
          <w:tcPr>
            <w:tcW w:w="800"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32729B11" w14:textId="77777777" w:rsidR="009B6423" w:rsidRPr="00744ABB" w:rsidRDefault="009B6423" w:rsidP="00BA7DA1">
            <w:pPr>
              <w:spacing w:after="100" w:afterAutospacing="1"/>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29</w:t>
            </w:r>
          </w:p>
        </w:tc>
        <w:tc>
          <w:tcPr>
            <w:tcW w:w="2690"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71B3A653"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KGBV Y. PALEM </w:t>
            </w:r>
          </w:p>
        </w:tc>
        <w:tc>
          <w:tcPr>
            <w:tcW w:w="3989"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1400C57A"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TELUGU, CHEMISTRY, ZOOLOGY </w:t>
            </w:r>
          </w:p>
        </w:tc>
        <w:tc>
          <w:tcPr>
            <w:tcW w:w="1163" w:type="dxa"/>
            <w:tcBorders>
              <w:top w:val="nil"/>
              <w:left w:val="nil"/>
              <w:bottom w:val="single" w:sz="8" w:space="0" w:color="auto"/>
              <w:right w:val="single" w:sz="8" w:space="0" w:color="auto"/>
            </w:tcBorders>
            <w:tcMar>
              <w:top w:w="0" w:type="dxa"/>
              <w:left w:w="15" w:type="dxa"/>
              <w:bottom w:w="0" w:type="dxa"/>
              <w:right w:w="15" w:type="dxa"/>
            </w:tcMar>
            <w:vAlign w:val="center"/>
            <w:hideMark/>
          </w:tcPr>
          <w:p w14:paraId="7CA48E97" w14:textId="77777777" w:rsidR="009B6423" w:rsidRPr="00744ABB" w:rsidRDefault="009B6423" w:rsidP="00BA7DA1">
            <w:pPr>
              <w:rPr>
                <w:rFonts w:eastAsia="Times New Roman" w:cs="Times New Roman"/>
                <w:sz w:val="16"/>
                <w:szCs w:val="16"/>
              </w:rPr>
            </w:pPr>
            <w:r w:rsidRPr="00744ABB">
              <w:rPr>
                <w:rFonts w:ascii="Bookman Old Style" w:eastAsia="Times New Roman" w:hAnsi="Bookman Old Style" w:cs="Times New Roman"/>
                <w:sz w:val="16"/>
                <w:szCs w:val="16"/>
              </w:rPr>
              <w:t xml:space="preserve">PGT </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4FFF3CAD"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03</w:t>
            </w:r>
          </w:p>
        </w:tc>
      </w:tr>
      <w:tr w:rsidR="009B6423" w:rsidRPr="00B9117D" w14:paraId="67EF0406" w14:textId="77777777" w:rsidTr="00BA7DA1">
        <w:trPr>
          <w:trHeight w:val="343"/>
          <w:jc w:val="center"/>
        </w:trPr>
        <w:tc>
          <w:tcPr>
            <w:tcW w:w="8646" w:type="dxa"/>
            <w:gridSpan w:val="4"/>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14:paraId="3EB4A031" w14:textId="77777777" w:rsidR="009B6423" w:rsidRPr="00744ABB" w:rsidRDefault="009B6423" w:rsidP="00BA7DA1">
            <w:pPr>
              <w:jc w:val="center"/>
              <w:rPr>
                <w:rFonts w:ascii="Bookman Old Style" w:eastAsia="Times New Roman" w:hAnsi="Bookman Old Style" w:cs="Times New Roman"/>
                <w:sz w:val="16"/>
                <w:szCs w:val="16"/>
              </w:rPr>
            </w:pPr>
            <w:r w:rsidRPr="00744ABB">
              <w:rPr>
                <w:rFonts w:ascii="Bookman Old Style" w:eastAsia="Times New Roman" w:hAnsi="Bookman Old Style" w:cs="Times New Roman"/>
                <w:sz w:val="16"/>
                <w:szCs w:val="16"/>
              </w:rPr>
              <w:t>TOTAL:</w:t>
            </w:r>
          </w:p>
        </w:tc>
        <w:tc>
          <w:tcPr>
            <w:tcW w:w="807" w:type="dxa"/>
            <w:tcBorders>
              <w:top w:val="nil"/>
              <w:left w:val="nil"/>
              <w:bottom w:val="single" w:sz="8" w:space="0" w:color="auto"/>
              <w:right w:val="single" w:sz="8" w:space="0" w:color="auto"/>
            </w:tcBorders>
            <w:tcMar>
              <w:top w:w="0" w:type="dxa"/>
              <w:left w:w="15" w:type="dxa"/>
              <w:bottom w:w="0" w:type="dxa"/>
              <w:right w:w="15" w:type="dxa"/>
            </w:tcMar>
            <w:hideMark/>
          </w:tcPr>
          <w:p w14:paraId="327259E2" w14:textId="77777777" w:rsidR="009B6423" w:rsidRPr="00744ABB" w:rsidRDefault="009B6423" w:rsidP="00BA7DA1">
            <w:pPr>
              <w:jc w:val="center"/>
              <w:rPr>
                <w:rFonts w:eastAsia="Times New Roman" w:cs="Times New Roman"/>
                <w:sz w:val="16"/>
                <w:szCs w:val="16"/>
              </w:rPr>
            </w:pPr>
            <w:r w:rsidRPr="00744ABB">
              <w:rPr>
                <w:rFonts w:ascii="Bookman Old Style" w:eastAsia="Times New Roman" w:hAnsi="Bookman Old Style" w:cs="Times New Roman"/>
                <w:sz w:val="16"/>
                <w:szCs w:val="16"/>
              </w:rPr>
              <w:t>47</w:t>
            </w:r>
          </w:p>
        </w:tc>
      </w:tr>
    </w:tbl>
    <w:p w14:paraId="577A3A9C" w14:textId="77777777" w:rsidR="009B6423" w:rsidRPr="00B9117D" w:rsidRDefault="009B6423" w:rsidP="009B6423">
      <w:pPr>
        <w:ind w:left="1722"/>
        <w:rPr>
          <w:rFonts w:eastAsia="Times New Roman" w:cs="Times New Roman"/>
          <w:color w:val="333333"/>
        </w:rPr>
      </w:pPr>
      <w:r w:rsidRPr="00B9117D">
        <w:rPr>
          <w:rFonts w:ascii="Bookman Old Style" w:eastAsia="Times New Roman" w:hAnsi="Bookman Old Style" w:cs="Times New Roman"/>
          <w:color w:val="333333"/>
          <w:sz w:val="2"/>
          <w:szCs w:val="2"/>
        </w:rPr>
        <w:t xml:space="preserve">  </w:t>
      </w:r>
    </w:p>
    <w:p w14:paraId="07276A1D" w14:textId="77777777" w:rsidR="009B6423" w:rsidRDefault="009B6423" w:rsidP="009B6423">
      <w:pPr>
        <w:tabs>
          <w:tab w:val="left" w:pos="806"/>
        </w:tabs>
        <w:ind w:right="108"/>
        <w:jc w:val="both"/>
        <w:rPr>
          <w:rFonts w:ascii="Bookman Old Style" w:hAnsi="Bookman Old Style" w:cstheme="minorBidi"/>
          <w:sz w:val="24"/>
          <w:szCs w:val="24"/>
          <w:lang w:bidi="te-IN"/>
        </w:rPr>
      </w:pPr>
      <w:r>
        <w:rPr>
          <w:rFonts w:ascii="Bookman Old Style" w:hAnsi="Bookman Old Style" w:cstheme="minorBidi" w:hint="cs"/>
          <w:sz w:val="24"/>
          <w:szCs w:val="24"/>
          <w:cs/>
          <w:lang w:bidi="te-IN"/>
        </w:rPr>
        <w:t>సి.ఆర్.టి లు గంటకు రు.150/- చొప్పున నెలకు గరిష్టంగా 32 గంటలు, పి.జి.టిలు గంటకు రు.250/-చొప్పున గరిష్టంగా 40 గంటలు బోధించాల్సి ఉంటుందని తెలియ జేయడమైనది. పూర్తి చేసిన దరఖాస్తులను మార్చి 27 వ తేది సాయంత్రం 5 గంటల లోపు సమగ్రశిక్ష కార్యాలయము, ఒంగోలు నందు సమర్పించవలసినదిగా తెలియ జేయడమైనది. పూర్తి వివరములు డిఇఓప్రకాశం.కో.ఇన్ అనే వెబ్ సైట్ నందు ఉంచడమైనదని అడిషనల్ ప్రాజెక్ట్ కో ఆర్డినేటర్ బి.శ్రీనివాసరావు గారు తెలియ జేసినారు.</w:t>
      </w:r>
    </w:p>
    <w:p w14:paraId="0E1E7C2E" w14:textId="77777777" w:rsidR="009B6423" w:rsidRDefault="009B6423" w:rsidP="009B6423">
      <w:pPr>
        <w:tabs>
          <w:tab w:val="left" w:pos="806"/>
        </w:tabs>
        <w:spacing w:line="276" w:lineRule="auto"/>
        <w:ind w:right="108"/>
        <w:jc w:val="both"/>
        <w:rPr>
          <w:rFonts w:ascii="Bookman Old Style" w:hAnsi="Bookman Old Style" w:cstheme="minorBidi"/>
          <w:sz w:val="24"/>
          <w:szCs w:val="24"/>
          <w:lang w:bidi="te-IN"/>
        </w:rPr>
      </w:pPr>
    </w:p>
    <w:p w14:paraId="428EB98B" w14:textId="77777777" w:rsidR="009B6423" w:rsidRPr="00924C8B" w:rsidRDefault="009B6423" w:rsidP="009B6423">
      <w:pPr>
        <w:tabs>
          <w:tab w:val="left" w:pos="806"/>
        </w:tabs>
        <w:ind w:right="108"/>
        <w:jc w:val="center"/>
        <w:rPr>
          <w:rFonts w:ascii="Bookman Old Style" w:hAnsi="Bookman Old Style" w:cstheme="minorBidi"/>
          <w:lang w:bidi="te-IN"/>
        </w:rPr>
      </w:pPr>
      <w:r w:rsidRPr="00924C8B">
        <w:rPr>
          <w:rFonts w:ascii="Bookman Old Style" w:hAnsi="Bookman Old Style" w:cstheme="minorBidi" w:hint="cs"/>
          <w:cs/>
          <w:lang w:bidi="te-IN"/>
        </w:rPr>
        <w:t xml:space="preserve">                                                                               </w:t>
      </w:r>
      <w:r>
        <w:rPr>
          <w:rFonts w:ascii="Bookman Old Style" w:hAnsi="Bookman Old Style" w:cstheme="minorBidi" w:hint="cs"/>
          <w:cs/>
          <w:lang w:bidi="te-IN"/>
        </w:rPr>
        <w:t xml:space="preserve">                   </w:t>
      </w:r>
      <w:r w:rsidRPr="00924C8B">
        <w:rPr>
          <w:rFonts w:ascii="Bookman Old Style" w:hAnsi="Bookman Old Style" w:cstheme="minorBidi" w:hint="cs"/>
          <w:cs/>
          <w:lang w:bidi="te-IN"/>
        </w:rPr>
        <w:t xml:space="preserve"> అడిషనల్ ప్రాజెక్ట్ కో ఆర్డినేటర్</w:t>
      </w:r>
    </w:p>
    <w:p w14:paraId="7870D240" w14:textId="77777777" w:rsidR="009B6423" w:rsidRPr="00924C8B" w:rsidRDefault="009B6423" w:rsidP="009B6423">
      <w:pPr>
        <w:tabs>
          <w:tab w:val="left" w:pos="806"/>
        </w:tabs>
        <w:ind w:right="108"/>
        <w:jc w:val="center"/>
        <w:rPr>
          <w:rFonts w:ascii="Bookman Old Style" w:hAnsi="Bookman Old Style" w:cstheme="minorBidi"/>
          <w:lang w:bidi="te-IN"/>
        </w:rPr>
      </w:pPr>
      <w:r w:rsidRPr="00924C8B">
        <w:rPr>
          <w:rFonts w:ascii="Bookman Old Style" w:hAnsi="Bookman Old Style" w:cstheme="minorBidi" w:hint="cs"/>
          <w:cs/>
          <w:lang w:bidi="te-IN"/>
        </w:rPr>
        <w:t xml:space="preserve">                                                                              </w:t>
      </w:r>
      <w:r>
        <w:rPr>
          <w:rFonts w:ascii="Bookman Old Style" w:hAnsi="Bookman Old Style" w:cstheme="minorBidi" w:hint="cs"/>
          <w:cs/>
          <w:lang w:bidi="te-IN"/>
        </w:rPr>
        <w:t xml:space="preserve">                      </w:t>
      </w:r>
      <w:r w:rsidRPr="00924C8B">
        <w:rPr>
          <w:rFonts w:ascii="Bookman Old Style" w:hAnsi="Bookman Old Style" w:cstheme="minorBidi" w:hint="cs"/>
          <w:cs/>
          <w:lang w:bidi="te-IN"/>
        </w:rPr>
        <w:t xml:space="preserve"> సమగ్రశిక్ష</w:t>
      </w:r>
    </w:p>
    <w:p w14:paraId="2401A2DF" w14:textId="7D183685" w:rsidR="00C2249C" w:rsidRDefault="009B6423" w:rsidP="009B6423">
      <w:pPr>
        <w:tabs>
          <w:tab w:val="left" w:pos="806"/>
        </w:tabs>
        <w:spacing w:line="276" w:lineRule="auto"/>
        <w:ind w:right="108"/>
        <w:jc w:val="center"/>
      </w:pPr>
      <w:r w:rsidRPr="00924C8B">
        <w:rPr>
          <w:rFonts w:ascii="Bookman Old Style" w:hAnsi="Bookman Old Style" w:cstheme="minorBidi" w:hint="cs"/>
          <w:cs/>
          <w:lang w:bidi="te-IN"/>
        </w:rPr>
        <w:t xml:space="preserve">                                                                              </w:t>
      </w:r>
      <w:r>
        <w:rPr>
          <w:rFonts w:ascii="Bookman Old Style" w:hAnsi="Bookman Old Style" w:cstheme="minorBidi" w:hint="cs"/>
          <w:cs/>
          <w:lang w:bidi="te-IN"/>
        </w:rPr>
        <w:t xml:space="preserve">                       </w:t>
      </w:r>
      <w:r w:rsidRPr="00924C8B">
        <w:rPr>
          <w:rFonts w:ascii="Bookman Old Style" w:hAnsi="Bookman Old Style" w:cstheme="minorBidi" w:hint="cs"/>
          <w:cs/>
          <w:lang w:bidi="te-IN"/>
        </w:rPr>
        <w:t xml:space="preserve"> ప్రకాశం జిల్లా, ఒంగోలు.</w:t>
      </w:r>
    </w:p>
    <w:sectPr w:rsidR="00C2249C" w:rsidSect="009B642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5A"/>
    <w:rsid w:val="00950A92"/>
    <w:rsid w:val="009B6423"/>
    <w:rsid w:val="00C2249C"/>
    <w:rsid w:val="00D1305A"/>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F4191-BF5F-4320-8C56-D3A7C2AE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423"/>
    <w:pPr>
      <w:widowControl w:val="0"/>
      <w:autoSpaceDE w:val="0"/>
      <w:autoSpaceDN w:val="0"/>
      <w:spacing w:after="0" w:line="240" w:lineRule="auto"/>
    </w:pPr>
    <w:rPr>
      <w:rFonts w:ascii="Trebuchet MS" w:eastAsia="Trebuchet MS" w:hAnsi="Trebuchet MS" w:cs="Trebuchet M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 Nannuri</dc:creator>
  <cp:keywords/>
  <dc:description/>
  <cp:lastModifiedBy>balaji Nannuri</cp:lastModifiedBy>
  <cp:revision>2</cp:revision>
  <dcterms:created xsi:type="dcterms:W3CDTF">2022-03-23T12:36:00Z</dcterms:created>
  <dcterms:modified xsi:type="dcterms:W3CDTF">2022-03-23T12:47:00Z</dcterms:modified>
</cp:coreProperties>
</file>